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F7" w:rsidRPr="00AF2EF7" w:rsidRDefault="00AF2EF7" w:rsidP="00AF2EF7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2E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 ОБРАЗОВАНИЯ ГОРОДА МОСКВЫ</w:t>
      </w:r>
      <w:r w:rsidRPr="00AF2EF7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ГОСУДАРСТВЕННОЕ БЮДЖЕТНОЕ ОБЩЕОБРАЗОВАТЕЛЬНОЕ УЧРЕЖДЕНИЕ ГОРОДА МОСКВЫ ШКОЛА № 827</w:t>
      </w:r>
    </w:p>
    <w:p w:rsidR="00AF2EF7" w:rsidRPr="00AF2EF7" w:rsidRDefault="00AF2EF7" w:rsidP="00AF2EF7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1062" w:type="dxa"/>
        <w:tblLook w:val="04A0" w:firstRow="1" w:lastRow="0" w:firstColumn="1" w:lastColumn="0" w:noHBand="0" w:noVBand="1"/>
      </w:tblPr>
      <w:tblGrid>
        <w:gridCol w:w="4829"/>
        <w:gridCol w:w="6233"/>
      </w:tblGrid>
      <w:tr w:rsidR="00AF2EF7" w:rsidRPr="00AF2EF7" w:rsidTr="002D2F5F">
        <w:trPr>
          <w:trHeight w:val="3224"/>
        </w:trPr>
        <w:tc>
          <w:tcPr>
            <w:tcW w:w="3544" w:type="dxa"/>
          </w:tcPr>
          <w:p w:rsidR="00AF2EF7" w:rsidRPr="00AF2EF7" w:rsidRDefault="00AF2EF7" w:rsidP="00AF2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AF2EF7" w:rsidRPr="00AF2EF7" w:rsidRDefault="00AF2EF7" w:rsidP="00AF2EF7">
            <w:pPr>
              <w:spacing w:after="0" w:line="240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доп. образования</w:t>
            </w:r>
          </w:p>
          <w:p w:rsidR="00AF2EF7" w:rsidRPr="00AF2EF7" w:rsidRDefault="00AF2EF7" w:rsidP="00AF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 » ______________2015г.</w:t>
            </w:r>
          </w:p>
          <w:p w:rsidR="00AF2EF7" w:rsidRPr="00AF2EF7" w:rsidRDefault="00AF2EF7" w:rsidP="00AF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2E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_________________________             </w:t>
            </w:r>
          </w:p>
          <w:p w:rsidR="00AF2EF7" w:rsidRPr="00AF2EF7" w:rsidRDefault="00AF2EF7" w:rsidP="00AF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2E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_______________Е.Б. </w:t>
            </w:r>
            <w:proofErr w:type="spellStart"/>
            <w:r w:rsidRPr="00AF2E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Бухарова</w:t>
            </w:r>
            <w:proofErr w:type="spellEnd"/>
          </w:p>
        </w:tc>
        <w:tc>
          <w:tcPr>
            <w:tcW w:w="4575" w:type="dxa"/>
          </w:tcPr>
          <w:p w:rsidR="00AF2EF7" w:rsidRPr="00AF2EF7" w:rsidRDefault="00AF2EF7" w:rsidP="00AF2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«УТВЕРЖДЕНО И ВВЕДЕНО» </w:t>
            </w:r>
          </w:p>
          <w:p w:rsidR="00AF2EF7" w:rsidRPr="00AF2EF7" w:rsidRDefault="00AF2EF7" w:rsidP="00AF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по школе № __________</w:t>
            </w:r>
          </w:p>
          <w:p w:rsidR="00AF2EF7" w:rsidRPr="00AF2EF7" w:rsidRDefault="00AF2EF7" w:rsidP="00AF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 _______________2015 г.</w:t>
            </w:r>
          </w:p>
          <w:p w:rsidR="00AF2EF7" w:rsidRPr="00AF2EF7" w:rsidRDefault="00AF2EF7" w:rsidP="00AF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Директор_____________________</w:t>
            </w:r>
          </w:p>
          <w:p w:rsidR="00AF2EF7" w:rsidRPr="00AF2EF7" w:rsidRDefault="00AF2EF7" w:rsidP="00AF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proofErr w:type="spellStart"/>
            <w:r w:rsidRPr="00AF2E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Н.В.Огородникова</w:t>
            </w:r>
            <w:proofErr w:type="spellEnd"/>
          </w:p>
          <w:p w:rsidR="00AF2EF7" w:rsidRPr="00AF2EF7" w:rsidRDefault="00AF2EF7" w:rsidP="00AF2EF7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2EF7" w:rsidRPr="00AF2EF7" w:rsidRDefault="00AF2EF7" w:rsidP="00AF2EF7">
      <w:pPr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</w:pPr>
    </w:p>
    <w:p w:rsidR="00AF2EF7" w:rsidRPr="00AF2EF7" w:rsidRDefault="00AF2EF7" w:rsidP="00AF2EF7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  <w:r w:rsidRPr="00AF2EF7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>РАБОЧАЯ ОБРАЗОВАТЕЛЬНАЯ ПРОГРАММА</w:t>
      </w:r>
    </w:p>
    <w:p w:rsidR="00AF2EF7" w:rsidRPr="00AF2EF7" w:rsidRDefault="00AF2EF7" w:rsidP="00AF2EF7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  <w:r w:rsidRPr="00AF2EF7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 xml:space="preserve"> ДОПОЛНИТЕЛЬНОГО ОБРАЗОВАНИЯ </w:t>
      </w:r>
    </w:p>
    <w:p w:rsidR="00AF2EF7" w:rsidRDefault="00AF2EF7" w:rsidP="00AF2EF7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  <w:r w:rsidRPr="00AF2EF7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>«ХОРОВОЕ ПЕНИЕ</w:t>
      </w:r>
      <w:r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 xml:space="preserve"> НА АНГЛИЙСКОМ ЯЗЫКЕ</w:t>
      </w:r>
      <w:r w:rsidRPr="00AF2EF7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>»</w:t>
      </w:r>
    </w:p>
    <w:p w:rsidR="00AF2EF7" w:rsidRPr="00AF2EF7" w:rsidRDefault="00AF2EF7" w:rsidP="00AF2EF7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>ХОР – ШОУ</w:t>
      </w:r>
      <w:r w:rsidRPr="00AF2EF7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>(</w:t>
      </w:r>
      <w:r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>«</w:t>
      </w:r>
      <w:r>
        <w:rPr>
          <w:rFonts w:ascii="Times New Roman" w:eastAsiaTheme="minorEastAsia" w:hAnsi="Times New Roman" w:cs="Times New Roman"/>
          <w:b/>
          <w:i/>
          <w:sz w:val="32"/>
          <w:szCs w:val="32"/>
          <w:lang w:val="en-US" w:eastAsia="ru-RU"/>
        </w:rPr>
        <w:t>M</w:t>
      </w:r>
      <w:r w:rsidRPr="00AF2EF7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i/>
          <w:sz w:val="32"/>
          <w:szCs w:val="32"/>
          <w:lang w:val="en-US" w:eastAsia="ru-RU"/>
        </w:rPr>
        <w:t>E</w:t>
      </w:r>
      <w:r w:rsidRPr="00AF2EF7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i/>
          <w:sz w:val="32"/>
          <w:szCs w:val="32"/>
          <w:lang w:val="en-US" w:eastAsia="ru-RU"/>
        </w:rPr>
        <w:t>S</w:t>
      </w:r>
      <w:r w:rsidRPr="00AF2EF7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i/>
          <w:sz w:val="32"/>
          <w:szCs w:val="32"/>
          <w:lang w:val="en-US" w:eastAsia="ru-RU"/>
        </w:rPr>
        <w:t>S</w:t>
      </w:r>
      <w:r w:rsidRPr="00AF2EF7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>»</w:t>
      </w:r>
      <w:r w:rsidRPr="00AF2EF7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>)</w:t>
      </w:r>
    </w:p>
    <w:p w:rsidR="00AF2EF7" w:rsidRPr="00AF2EF7" w:rsidRDefault="00AF2EF7" w:rsidP="00AF2EF7">
      <w:pPr>
        <w:jc w:val="center"/>
        <w:rPr>
          <w:rFonts w:ascii="Times New Roman" w:eastAsiaTheme="minorEastAsia" w:hAnsi="Times New Roman" w:cs="Times New Roman"/>
          <w:b/>
          <w:i/>
          <w:sz w:val="56"/>
          <w:szCs w:val="56"/>
          <w:lang w:val="en-US" w:eastAsia="ru-RU"/>
        </w:rPr>
      </w:pPr>
      <w:r w:rsidRPr="00AF2EF7">
        <w:rPr>
          <w:rFonts w:ascii="Times New Roman" w:eastAsiaTheme="minorEastAsia" w:hAnsi="Times New Roman" w:cs="Times New Roman"/>
          <w:b/>
          <w:i/>
          <w:sz w:val="56"/>
          <w:szCs w:val="56"/>
          <w:lang w:eastAsia="ru-RU"/>
        </w:rPr>
        <w:t xml:space="preserve"> </w:t>
      </w:r>
      <w:r w:rsidRPr="00AF2EF7">
        <w:rPr>
          <w:rFonts w:ascii="Times New Roman" w:eastAsiaTheme="minorEastAsia" w:hAnsi="Times New Roman" w:cs="Times New Roman"/>
          <w:b/>
          <w:i/>
          <w:sz w:val="56"/>
          <w:szCs w:val="56"/>
          <w:lang w:val="en-US" w:eastAsia="ru-RU"/>
        </w:rPr>
        <w:t>«</w:t>
      </w:r>
      <w:proofErr w:type="spellStart"/>
      <w:r w:rsidRPr="00AF2EF7">
        <w:rPr>
          <w:rFonts w:ascii="Times New Roman" w:eastAsiaTheme="minorEastAsia" w:hAnsi="Times New Roman" w:cs="Times New Roman"/>
          <w:b/>
          <w:i/>
          <w:sz w:val="56"/>
          <w:szCs w:val="56"/>
          <w:lang w:val="en-US" w:eastAsia="ru-RU"/>
        </w:rPr>
        <w:t>Mr.English</w:t>
      </w:r>
      <w:proofErr w:type="spellEnd"/>
      <w:r w:rsidRPr="00AF2EF7">
        <w:rPr>
          <w:rFonts w:ascii="Times New Roman" w:eastAsiaTheme="minorEastAsia" w:hAnsi="Times New Roman" w:cs="Times New Roman"/>
          <w:b/>
          <w:i/>
          <w:sz w:val="56"/>
          <w:szCs w:val="56"/>
          <w:lang w:val="en-US" w:eastAsia="ru-RU"/>
        </w:rPr>
        <w:t xml:space="preserve"> Stage Stars»</w:t>
      </w:r>
    </w:p>
    <w:p w:rsidR="00AF2EF7" w:rsidRPr="00AF2EF7" w:rsidRDefault="00AF2EF7" w:rsidP="00AF2EF7">
      <w:pPr>
        <w:jc w:val="right"/>
        <w:rPr>
          <w:rFonts w:ascii="Times New Roman" w:eastAsiaTheme="minorEastAsia" w:hAnsi="Times New Roman" w:cs="Times New Roman"/>
          <w:i/>
          <w:sz w:val="32"/>
          <w:szCs w:val="32"/>
          <w:lang w:val="en-US" w:eastAsia="ru-RU"/>
        </w:rPr>
      </w:pPr>
    </w:p>
    <w:p w:rsidR="00AF2EF7" w:rsidRPr="00AF2EF7" w:rsidRDefault="00AF2EF7" w:rsidP="00AF2EF7">
      <w:pPr>
        <w:jc w:val="right"/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</w:pPr>
      <w:r w:rsidRPr="00AF2EF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СОСТАВИТЕЛЬ</w:t>
      </w:r>
      <w:r w:rsidRPr="00AF2EF7"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  <w:t>:</w:t>
      </w:r>
    </w:p>
    <w:p w:rsidR="00AF2EF7" w:rsidRPr="00AF2EF7" w:rsidRDefault="00AF2EF7" w:rsidP="00AF2EF7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2E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AF2EF7" w:rsidRPr="00AF2EF7" w:rsidRDefault="00AF2EF7" w:rsidP="00AF2EF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2E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Пожинайло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Маргарита Владимировна</w:t>
      </w:r>
    </w:p>
    <w:p w:rsidR="00AF2EF7" w:rsidRPr="00AF2EF7" w:rsidRDefault="00AF2EF7" w:rsidP="00AF2EF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2E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Срок реализации: 8 лет</w:t>
      </w:r>
    </w:p>
    <w:p w:rsidR="00AF2EF7" w:rsidRPr="00AF2EF7" w:rsidRDefault="00AF2EF7" w:rsidP="00AF2EF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2E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Возраст </w:t>
      </w:r>
      <w:proofErr w:type="gramStart"/>
      <w:r w:rsidRPr="00AF2E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F2E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AF2EF7">
        <w:rPr>
          <w:rFonts w:ascii="Times New Roman" w:eastAsiaTheme="minorEastAsia" w:hAnsi="Times New Roman" w:cs="Times New Roman"/>
          <w:sz w:val="28"/>
          <w:szCs w:val="28"/>
          <w:lang w:eastAsia="ru-RU"/>
        </w:rPr>
        <w:t>-18</w:t>
      </w:r>
    </w:p>
    <w:p w:rsidR="00AF2EF7" w:rsidRPr="00AF2EF7" w:rsidRDefault="00AF2EF7" w:rsidP="00AF2EF7">
      <w:pPr>
        <w:jc w:val="right"/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</w:pPr>
    </w:p>
    <w:p w:rsidR="00AF2EF7" w:rsidRPr="00AF2EF7" w:rsidRDefault="00AF2EF7" w:rsidP="00AF2EF7">
      <w:pPr>
        <w:jc w:val="right"/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</w:pPr>
    </w:p>
    <w:p w:rsidR="00AF2EF7" w:rsidRPr="00AF2EF7" w:rsidRDefault="00AF2EF7" w:rsidP="00AF2EF7">
      <w:pPr>
        <w:rPr>
          <w:rFonts w:ascii="Times New Roman" w:eastAsiaTheme="minorEastAsia" w:hAnsi="Times New Roman" w:cs="Times New Roman"/>
          <w:i/>
          <w:sz w:val="32"/>
          <w:szCs w:val="32"/>
          <w:lang w:eastAsia="ru-RU"/>
        </w:rPr>
      </w:pPr>
      <w:bookmarkStart w:id="0" w:name="_GoBack"/>
      <w:bookmarkEnd w:id="0"/>
    </w:p>
    <w:p w:rsidR="00AF2EF7" w:rsidRPr="00AF2EF7" w:rsidRDefault="00AF2EF7" w:rsidP="00AF2EF7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2E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</w:t>
      </w:r>
    </w:p>
    <w:p w:rsidR="00AF2EF7" w:rsidRPr="00AF2EF7" w:rsidRDefault="00AF2EF7" w:rsidP="00AF2EF7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2EF7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2015г.</w:t>
      </w:r>
    </w:p>
    <w:p w:rsidR="00C6342A" w:rsidRPr="00C6342A" w:rsidRDefault="00C6342A" w:rsidP="00C6342A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C6342A">
        <w:rPr>
          <w:rFonts w:ascii="Arial" w:eastAsia="Times New Roman" w:hAnsi="Arial" w:cs="Arial"/>
          <w:sz w:val="30"/>
          <w:szCs w:val="30"/>
          <w:lang w:eastAsia="ru-RU"/>
        </w:rPr>
        <w:lastRenderedPageBreak/>
        <w:t>Программа учебной дисциплины</w:t>
      </w:r>
    </w:p>
    <w:p w:rsidR="00C6342A" w:rsidRPr="00C6342A" w:rsidRDefault="00C6342A" w:rsidP="00C6342A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C6342A">
        <w:rPr>
          <w:rFonts w:ascii="Arial" w:eastAsia="Times New Roman" w:hAnsi="Arial" w:cs="Arial"/>
          <w:sz w:val="30"/>
          <w:szCs w:val="30"/>
          <w:lang w:eastAsia="ru-RU"/>
        </w:rPr>
        <w:t>«Хор»</w:t>
      </w:r>
    </w:p>
    <w:p w:rsidR="00C6342A" w:rsidRPr="00C6342A" w:rsidRDefault="00C6342A" w:rsidP="00C6342A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C6342A" w:rsidRPr="00C6342A" w:rsidRDefault="00C6342A" w:rsidP="00C6342A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C6342A">
        <w:rPr>
          <w:rFonts w:ascii="Arial" w:eastAsia="Times New Roman" w:hAnsi="Arial" w:cs="Arial"/>
          <w:sz w:val="30"/>
          <w:szCs w:val="30"/>
          <w:lang w:eastAsia="ru-RU"/>
        </w:rPr>
        <w:t>Образовательная программа «Хоровое пение».</w:t>
      </w:r>
    </w:p>
    <w:p w:rsidR="00B66561" w:rsidRPr="00AF2EF7" w:rsidRDefault="00B66561" w:rsidP="00AF2E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B66561" w:rsidRPr="00B66561" w:rsidRDefault="00B66561" w:rsidP="00AF2E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Хоровой класс в детской музыкальной школе и школе искусств </w:t>
      </w:r>
    </w:p>
    <w:p w:rsidR="00B66561" w:rsidRPr="00B66561" w:rsidRDefault="00B66561" w:rsidP="00AF2E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занимает важное место в системе музыкального воспитания и </w:t>
      </w:r>
    </w:p>
    <w:p w:rsidR="00B66561" w:rsidRPr="00B66561" w:rsidRDefault="00B66561" w:rsidP="00AF2E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образования. Хоровое пение развивает художественный вкус детей, </w:t>
      </w:r>
    </w:p>
    <w:p w:rsidR="00B66561" w:rsidRPr="00B66561" w:rsidRDefault="00B66561" w:rsidP="00AF2E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расширяет и обогащает их музыкальный кругозор, способствует </w:t>
      </w:r>
    </w:p>
    <w:p w:rsidR="00B66561" w:rsidRPr="00B66561" w:rsidRDefault="00B66561" w:rsidP="00AF2E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их культурного уровня.</w:t>
      </w:r>
    </w:p>
    <w:p w:rsidR="00B66561" w:rsidRPr="00B66561" w:rsidRDefault="00B66561" w:rsidP="00AF2E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пение происходит самовыражение школьника.</w:t>
      </w:r>
    </w:p>
    <w:p w:rsidR="00B66561" w:rsidRPr="00B66561" w:rsidRDefault="00B66561" w:rsidP="00AF2E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ДМШ и ДШИ, где учащиеся сочетают хоровое пение </w:t>
      </w:r>
      <w:proofErr w:type="gramStart"/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6561" w:rsidRPr="00B66561" w:rsidRDefault="00B66561" w:rsidP="00AF2E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обучением игре на одном из музыкальных инструментов, хоровой </w:t>
      </w:r>
    </w:p>
    <w:p w:rsidR="00B66561" w:rsidRPr="00B66561" w:rsidRDefault="00B66561" w:rsidP="00AF2E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служит одним из важнейших факторов развития слуха, </w:t>
      </w:r>
    </w:p>
    <w:p w:rsidR="00B66561" w:rsidRPr="00B66561" w:rsidRDefault="00B66561" w:rsidP="00AF2E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музыкальности детей, помогает формированию интонационных </w:t>
      </w:r>
    </w:p>
    <w:p w:rsidR="00B66561" w:rsidRPr="00B66561" w:rsidRDefault="00B66561" w:rsidP="00AF2E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навыков, необходимых для овладения исполнительским искусством </w:t>
      </w:r>
    </w:p>
    <w:p w:rsidR="00B66561" w:rsidRPr="00B66561" w:rsidRDefault="00B66561" w:rsidP="00AF2E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любом музыкальном инструменте.</w:t>
      </w:r>
    </w:p>
    <w:p w:rsidR="00B66561" w:rsidRPr="00B66561" w:rsidRDefault="00B66561" w:rsidP="00AF2E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руководителя хорового класса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привить детям любовь </w:t>
      </w:r>
      <w:proofErr w:type="gramStart"/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6561" w:rsidRPr="00B66561" w:rsidRDefault="00B66561" w:rsidP="00AF2E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хоровому пению, сформировать необходимые навыки и выработать </w:t>
      </w:r>
    </w:p>
    <w:p w:rsidR="00B66561" w:rsidRPr="00B66561" w:rsidRDefault="00B66561" w:rsidP="00AF2E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в </w:t>
      </w:r>
      <w:proofErr w:type="gramStart"/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систематическом</w:t>
      </w:r>
      <w:proofErr w:type="gramEnd"/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коллективном </w:t>
      </w:r>
      <w:proofErr w:type="spellStart"/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музицировании</w:t>
      </w:r>
      <w:proofErr w:type="spellEnd"/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66561" w:rsidRPr="00B66561" w:rsidRDefault="00B66561" w:rsidP="00AF2E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хоровое пение </w:t>
      </w:r>
      <w:proofErr w:type="gramStart"/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аиболее доступный вид подобной </w:t>
      </w:r>
    </w:p>
    <w:p w:rsidR="00B66561" w:rsidRDefault="00B66561" w:rsidP="00AF2E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B66561" w:rsidRPr="00B66561" w:rsidRDefault="00B66561" w:rsidP="00AF2E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должны активно использоваться знания </w:t>
      </w:r>
      <w:proofErr w:type="gramStart"/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нотной</w:t>
      </w:r>
      <w:proofErr w:type="gramEnd"/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6561" w:rsidRPr="00B66561" w:rsidRDefault="00B66561" w:rsidP="00AF2E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грамоты и навыки </w:t>
      </w:r>
      <w:proofErr w:type="spellStart"/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сольфеджирования</w:t>
      </w:r>
      <w:proofErr w:type="spellEnd"/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пение по нотам, а затем </w:t>
      </w:r>
    </w:p>
    <w:p w:rsidR="00B66561" w:rsidRPr="00B66561" w:rsidRDefault="00B66561" w:rsidP="00AF2E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хоровым партитурам помогает учащимся овладевать музыкальным </w:t>
      </w:r>
    </w:p>
    <w:p w:rsidR="00B66561" w:rsidRPr="00B66561" w:rsidRDefault="00B66561" w:rsidP="00AF2E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произведением сознательно. Пение по нотам необходимо сочетать </w:t>
      </w:r>
      <w:proofErr w:type="gramStart"/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6561" w:rsidRPr="00B66561" w:rsidRDefault="00B66561" w:rsidP="00AF2E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пением по слуху, так как именно пение по слуху способствует </w:t>
      </w:r>
    </w:p>
    <w:p w:rsidR="00B66561" w:rsidRPr="00B66561" w:rsidRDefault="00B66561" w:rsidP="00AF2E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музыкальной памяти.</w:t>
      </w:r>
    </w:p>
    <w:p w:rsidR="00B66561" w:rsidRPr="00B66561" w:rsidRDefault="00B66561" w:rsidP="00AF2E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и усвоение элементов </w:t>
      </w:r>
      <w:proofErr w:type="gramStart"/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лада</w:t>
      </w:r>
      <w:proofErr w:type="gramEnd"/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 ладовое чувство </w:t>
      </w:r>
    </w:p>
    <w:p w:rsidR="00B66561" w:rsidRPr="00B66561" w:rsidRDefault="00B66561" w:rsidP="00AF2E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эффективнее всего развивается через формирование вокально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интонационных навыков.</w:t>
      </w:r>
    </w:p>
    <w:p w:rsidR="00B66561" w:rsidRPr="00B66561" w:rsidRDefault="00B66561" w:rsidP="00AF2E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интонации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индивидуального подхода.</w:t>
      </w:r>
    </w:p>
    <w:p w:rsidR="00B66561" w:rsidRPr="00B66561" w:rsidRDefault="00B66561" w:rsidP="00AF2E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 с плохо развитым ладовым слухом полезно некоторое время не принимать участия в общем пении, а внимательно слушать.</w:t>
      </w:r>
    </w:p>
    <w:p w:rsidR="00B66561" w:rsidRPr="00B66561" w:rsidRDefault="00B66561" w:rsidP="00AF2E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Сложнее с детьми, у которых отсутствует координация между слухом и голосом. Таким ученикам можно предложить короткие </w:t>
      </w:r>
      <w:proofErr w:type="spellStart"/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2-4х звуков и, добившись чистого интонирования от какого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одного звука, пробовать </w:t>
      </w:r>
      <w:proofErr w:type="gramStart"/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</w:t>
      </w:r>
      <w:proofErr w:type="gramEnd"/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диапазон.</w:t>
      </w:r>
    </w:p>
    <w:p w:rsidR="00B66561" w:rsidRPr="00B66561" w:rsidRDefault="00B66561" w:rsidP="00AF2E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над чистой интонацией у детей связана с выработкой вокальных навыков.</w:t>
      </w:r>
    </w:p>
    <w:p w:rsidR="00B66561" w:rsidRPr="00B66561" w:rsidRDefault="00B66561" w:rsidP="00AF2E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всех лет обучения педагог следит за формированием и развитием вокально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хоровых навыков (дыхание, </w:t>
      </w:r>
      <w:proofErr w:type="spellStart"/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звуковедением</w:t>
      </w:r>
      <w:proofErr w:type="spellEnd"/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ансамблем, строем, дикцией), постепенно усложняя задачи, расширяя диапазон певческих возможностей детей.</w:t>
      </w:r>
    </w:p>
    <w:p w:rsidR="008E24E0" w:rsidRPr="00B66561" w:rsidRDefault="00B66561" w:rsidP="00AF2E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</w:t>
      </w:r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8E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начение имеет работа над словом. Так как основной спецификой хора является пение на английском языке, очень важен момент работы над произношением, дикцией и, естественно пониманием смысла текста. Необходима вдумчивая и кропотливая работа специалиста по языку. А также желательно, чтобы сам руководитель хора владел языком, произношением и постоянно напоминал  участникам своим примером, о том, как должно исполняться то или иное музыкальное произведение. </w:t>
      </w:r>
      <w:r w:rsid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н</w:t>
      </w:r>
      <w:r w:rsidR="008E24E0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стоит забывать о важности</w:t>
      </w:r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музыкальной и </w:t>
      </w:r>
      <w:r w:rsidR="008E2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поэтической фразы, формы</w:t>
      </w:r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произведения, над умением почувствовать и выделить кульминационные </w:t>
      </w:r>
      <w:proofErr w:type="gramStart"/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моменты</w:t>
      </w:r>
      <w:proofErr w:type="gramEnd"/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всего</w:t>
      </w:r>
      <w:r w:rsidR="008E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произведения, так и отдельных его частей.</w:t>
      </w:r>
    </w:p>
    <w:p w:rsidR="00B66561" w:rsidRPr="00B66561" w:rsidRDefault="00B66561" w:rsidP="00AF2E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занятий хор делится на два состава младший </w:t>
      </w:r>
    </w:p>
    <w:p w:rsidR="00B66561" w:rsidRPr="00B66561" w:rsidRDefault="00B66561" w:rsidP="00AF2E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 </w:t>
      </w:r>
      <w:proofErr w:type="gramStart"/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адших и средних классов ) и</w:t>
      </w:r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хор </w:t>
      </w:r>
    </w:p>
    <w:p w:rsidR="00B66561" w:rsidRPr="00B66561" w:rsidRDefault="00B66561" w:rsidP="00AF2E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(учащиеся старших классов</w:t>
      </w:r>
      <w:r w:rsidRPr="00B665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561" w:rsidRPr="00B66561" w:rsidRDefault="00B66561" w:rsidP="00AF2E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4E0" w:rsidRPr="00AF2EF7" w:rsidRDefault="008E24E0" w:rsidP="00AF2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EF7">
        <w:rPr>
          <w:rFonts w:ascii="Times New Roman" w:hAnsi="Times New Roman" w:cs="Times New Roman"/>
          <w:b/>
          <w:sz w:val="28"/>
          <w:szCs w:val="28"/>
        </w:rPr>
        <w:t>Контроль успеваемости.</w:t>
      </w:r>
    </w:p>
    <w:p w:rsidR="008E24E0" w:rsidRPr="008E24E0" w:rsidRDefault="008E24E0" w:rsidP="00AF2E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следующего года планируется </w:t>
      </w:r>
      <w:r w:rsidRPr="008E24E0">
        <w:rPr>
          <w:rFonts w:ascii="Times New Roman" w:hAnsi="Times New Roman" w:cs="Times New Roman"/>
          <w:sz w:val="28"/>
          <w:szCs w:val="28"/>
        </w:rPr>
        <w:t>ряд творческих показов: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4E0">
        <w:rPr>
          <w:rFonts w:ascii="Times New Roman" w:hAnsi="Times New Roman" w:cs="Times New Roman"/>
          <w:sz w:val="28"/>
          <w:szCs w:val="28"/>
        </w:rPr>
        <w:t xml:space="preserve">тематические вечера, новогодние концерты, отчётные концерты школы. </w:t>
      </w:r>
    </w:p>
    <w:p w:rsidR="008E24E0" w:rsidRPr="008E24E0" w:rsidRDefault="008E24E0" w:rsidP="00AF2EF7">
      <w:pPr>
        <w:jc w:val="both"/>
        <w:rPr>
          <w:rFonts w:ascii="Times New Roman" w:hAnsi="Times New Roman" w:cs="Times New Roman"/>
          <w:sz w:val="28"/>
          <w:szCs w:val="28"/>
        </w:rPr>
      </w:pPr>
      <w:r w:rsidRPr="008E24E0">
        <w:rPr>
          <w:rFonts w:ascii="Times New Roman" w:hAnsi="Times New Roman" w:cs="Times New Roman"/>
          <w:sz w:val="28"/>
          <w:szCs w:val="28"/>
        </w:rPr>
        <w:t>За учебный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4E0">
        <w:rPr>
          <w:rFonts w:ascii="Times New Roman" w:hAnsi="Times New Roman" w:cs="Times New Roman"/>
          <w:sz w:val="28"/>
          <w:szCs w:val="28"/>
        </w:rPr>
        <w:t xml:space="preserve">в хоровом классе должно быть пройдено примерно следующее количество произведений: младший хор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E24E0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E24E0">
        <w:rPr>
          <w:rFonts w:ascii="Times New Roman" w:hAnsi="Times New Roman" w:cs="Times New Roman"/>
          <w:sz w:val="28"/>
          <w:szCs w:val="28"/>
        </w:rPr>
        <w:t xml:space="preserve">12 пьес, старший хор 8 -10 пьес. </w:t>
      </w:r>
    </w:p>
    <w:p w:rsidR="00391912" w:rsidRDefault="008E24E0" w:rsidP="00AF2E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E0">
        <w:rPr>
          <w:rFonts w:ascii="Times New Roman" w:hAnsi="Times New Roman" w:cs="Times New Roman"/>
          <w:sz w:val="28"/>
          <w:szCs w:val="28"/>
        </w:rPr>
        <w:t>Учет успеваемости учащихся проводятся преподавателем на основе текущих занятий, индивидуальной и групповой проверки знаний хоровых партий. При оценке учащихся учитывается также его участие в выступлениях хорового кол</w:t>
      </w:r>
      <w:r w:rsid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лектива.</w:t>
      </w:r>
    </w:p>
    <w:p w:rsidR="008E24E0" w:rsidRPr="008E24E0" w:rsidRDefault="008E24E0" w:rsidP="00AF2E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является рабочей,  адаптированной к условиям  </w:t>
      </w:r>
      <w:proofErr w:type="gramStart"/>
      <w:r w:rsid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proofErr w:type="gramEnd"/>
      <w:r w:rsid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Хор-шоу « </w:t>
      </w:r>
      <w:proofErr w:type="spellStart"/>
      <w:r w:rsidR="00391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</w:t>
      </w:r>
      <w:proofErr w:type="spellEnd"/>
      <w:r w:rsidR="00391912"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1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="00391912"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Stage</w:t>
      </w:r>
      <w:r w:rsidR="00391912"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Stars</w:t>
      </w:r>
      <w:r w:rsid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</w:t>
      </w:r>
      <w:r w:rsidR="00391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391912"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1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391912"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1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391912"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1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gramStart"/>
      <w:r w:rsidR="00391912"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391912"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составленной на основе Типовой программы по хоровому классу для хоровых отделений ДМШ и ДШИ (составитель В. Попов, М., 1988г.). </w:t>
      </w:r>
    </w:p>
    <w:p w:rsidR="008E24E0" w:rsidRPr="008E24E0" w:rsidRDefault="008E24E0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E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Хоровое пение как учебная дисциплина в Детской школе искусств имеет ряд определенных задач:</w:t>
      </w:r>
    </w:p>
    <w:p w:rsidR="00391912" w:rsidRDefault="00391912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4E0" w:rsidRPr="008E24E0" w:rsidRDefault="00AF2EF7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</w:t>
      </w:r>
      <w:r w:rsidR="008E24E0" w:rsidRPr="008E2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задачи</w:t>
      </w:r>
    </w:p>
    <w:p w:rsidR="008E24E0" w:rsidRPr="008E24E0" w:rsidRDefault="008E24E0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E24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устойчивого интереса к искусству;</w:t>
      </w:r>
    </w:p>
    <w:p w:rsidR="008E24E0" w:rsidRPr="008E24E0" w:rsidRDefault="008E24E0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E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художественного вкуса</w:t>
      </w:r>
    </w:p>
    <w:p w:rsidR="008E24E0" w:rsidRPr="008E24E0" w:rsidRDefault="008E24E0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E0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активной жизненной позиции;</w:t>
      </w:r>
    </w:p>
    <w:p w:rsidR="008E24E0" w:rsidRPr="008E24E0" w:rsidRDefault="00AF2EF7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8E24E0" w:rsidRPr="008E2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Дидактические задачи </w:t>
      </w:r>
    </w:p>
    <w:p w:rsidR="008E24E0" w:rsidRPr="008E24E0" w:rsidRDefault="008E24E0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E24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вокально - хоровых навыков;</w:t>
      </w:r>
    </w:p>
    <w:p w:rsidR="008E24E0" w:rsidRPr="008E24E0" w:rsidRDefault="008E24E0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E0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чувства стиля;</w:t>
      </w:r>
    </w:p>
    <w:p w:rsidR="008E24E0" w:rsidRPr="008E24E0" w:rsidRDefault="008E24E0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E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-обучение коллективному творчеству;</w:t>
      </w:r>
    </w:p>
    <w:p w:rsidR="008E24E0" w:rsidRDefault="008E24E0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912" w:rsidRPr="00391912" w:rsidRDefault="00391912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хоровые навыки</w:t>
      </w:r>
    </w:p>
    <w:p w:rsidR="00391912" w:rsidRPr="00391912" w:rsidRDefault="00391912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Певческая установка и дыхание.</w:t>
      </w:r>
    </w:p>
    <w:p w:rsidR="00391912" w:rsidRPr="00E75CB3" w:rsidRDefault="00391912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E75CB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Младший хор.</w:t>
      </w:r>
    </w:p>
    <w:p w:rsidR="00391912" w:rsidRPr="00391912" w:rsidRDefault="00391912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 хорового певца, положение корпуса, головы при пении:</w:t>
      </w:r>
    </w:p>
    <w:p w:rsidR="00391912" w:rsidRPr="00391912" w:rsidRDefault="00391912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следить за положением корпуса, головы, дети должны сидеть ровно, </w:t>
      </w:r>
    </w:p>
    <w:p w:rsidR="00391912" w:rsidRPr="00391912" w:rsidRDefault="00391912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держать прямо, упираясь ногами в пол,</w:t>
      </w:r>
      <w:r w:rsidR="00E7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свободно лежат на коленях.</w:t>
      </w:r>
      <w:r w:rsidR="00E7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</w:t>
      </w:r>
      <w:proofErr w:type="gramStart"/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пения</w:t>
      </w:r>
      <w:proofErr w:type="gramEnd"/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и стоя.</w:t>
      </w:r>
    </w:p>
    <w:p w:rsidR="00391912" w:rsidRPr="00391912" w:rsidRDefault="00391912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правильного певческого дыхания: дыхание перед началом пения;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одновременный вдох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пения. Различный характер дыхания перед началом пения в зависимости от характера </w:t>
      </w:r>
      <w:r w:rsidR="00E7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исполняемого </w:t>
      </w:r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произведения: медленное, быстрое. Смена дыхания в процессе пения; различные его приемы (короткое и активное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быстром темпе, спокойное и </w:t>
      </w:r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в медленном). Цезуры. </w:t>
      </w:r>
    </w:p>
    <w:p w:rsidR="00391912" w:rsidRPr="00391912" w:rsidRDefault="00391912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навыками "цепного" дыхания.</w:t>
      </w:r>
    </w:p>
    <w:p w:rsidR="00391912" w:rsidRPr="00E75CB3" w:rsidRDefault="00391912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E75CB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Старший хор.</w:t>
      </w:r>
    </w:p>
    <w:p w:rsidR="00391912" w:rsidRPr="00391912" w:rsidRDefault="00391912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навыков, полученных в младшей группе. Задержка </w:t>
      </w:r>
    </w:p>
    <w:p w:rsidR="00391912" w:rsidRPr="00391912" w:rsidRDefault="00391912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дыхания перед началом пения. Исполнение пауз между звуками </w:t>
      </w:r>
      <w:proofErr w:type="gramStart"/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1912" w:rsidRPr="00391912" w:rsidRDefault="00391912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смены дыхания (стаккато). Работа над дыханием. Совершенствование </w:t>
      </w:r>
    </w:p>
    <w:p w:rsidR="00391912" w:rsidRPr="00391912" w:rsidRDefault="00391912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"цепного" дыхания.</w:t>
      </w:r>
    </w:p>
    <w:p w:rsidR="00391912" w:rsidRPr="00E75CB3" w:rsidRDefault="00391912" w:rsidP="00AF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proofErr w:type="spellStart"/>
      <w:r w:rsidRPr="00E75CB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Звуковедение</w:t>
      </w:r>
      <w:proofErr w:type="spellEnd"/>
      <w:r w:rsidRPr="00E75CB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и дикция.</w:t>
      </w:r>
    </w:p>
    <w:p w:rsidR="00391912" w:rsidRPr="00E75CB3" w:rsidRDefault="00391912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E75CB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Младший хор.</w:t>
      </w:r>
    </w:p>
    <w:p w:rsidR="00391912" w:rsidRPr="00391912" w:rsidRDefault="00391912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правильному звукообразованию: </w:t>
      </w:r>
      <w:proofErr w:type="gramStart"/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естественный</w:t>
      </w:r>
      <w:proofErr w:type="gramEnd"/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свободный </w:t>
      </w:r>
    </w:p>
    <w:p w:rsidR="00391912" w:rsidRPr="00391912" w:rsidRDefault="00391912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 без крика и напряжения, нельзя позволять детям петь громким, </w:t>
      </w:r>
    </w:p>
    <w:p w:rsidR="00391912" w:rsidRPr="00391912" w:rsidRDefault="00391912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форсированным, открытым </w:t>
      </w:r>
      <w:proofErr w:type="spellStart"/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звуком</w:t>
      </w:r>
      <w:proofErr w:type="gramStart"/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реимущественно</w:t>
      </w:r>
      <w:proofErr w:type="spellEnd"/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мягкая атака звук</w:t>
      </w:r>
    </w:p>
    <w:p w:rsidR="00E75CB3" w:rsidRDefault="00391912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Округление гласных, способы их формирования в различных регистрах. Пение</w:t>
      </w:r>
      <w:r w:rsidRPr="00E7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1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nonlegato</w:t>
      </w:r>
      <w:proofErr w:type="spellEnd"/>
      <w:r w:rsidRPr="00E7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>Нюансы</w:t>
      </w:r>
      <w:r w:rsidRPr="00E7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CB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919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mf</w:t>
      </w:r>
      <w:r w:rsidR="00E7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>mp</w:t>
      </w:r>
      <w:r w:rsidR="00E75C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spellEnd"/>
      <w:r w:rsidR="00E7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r w:rsidR="00E75C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912" w:rsidRPr="00391912" w:rsidRDefault="00391912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над кантиленой сначала на коротких мелодических фразах. </w:t>
      </w:r>
    </w:p>
    <w:p w:rsidR="00391912" w:rsidRPr="00391912" w:rsidRDefault="00391912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Медленное, распевное, связное пение позволяет ребенку вслушиваться в исполнение и легче осознавать ладовые связи </w:t>
      </w:r>
      <w:r w:rsidR="00E7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мелодии, удерживать </w:t>
      </w:r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тональность.</w:t>
      </w:r>
    </w:p>
    <w:p w:rsidR="00391912" w:rsidRPr="00E75CB3" w:rsidRDefault="00391912" w:rsidP="00AF2E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75CB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Развитие дикционных навыков</w:t>
      </w:r>
      <w:r w:rsidR="00E75CB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E75CB3" w:rsidRPr="00E75CB3" w:rsidRDefault="00E75CB3" w:rsidP="00AF2EF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1912"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аботать над хорошей артикуляцией, дикцией, учить четкому произнесению согласных.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 особенности произношени</w:t>
      </w:r>
      <w:r w:rsidR="00A3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так как </w:t>
      </w:r>
      <w:r w:rsidRPr="00E75CB3">
        <w:rPr>
          <w:rFonts w:eastAsia="Times New Roman"/>
          <w:sz w:val="28"/>
          <w:szCs w:val="28"/>
          <w:lang w:eastAsia="ru-RU"/>
        </w:rPr>
        <w:t xml:space="preserve">в английском языке существуют звуки, которых в русском языке нет: </w:t>
      </w:r>
    </w:p>
    <w:p w:rsidR="00E75CB3" w:rsidRDefault="00E75CB3" w:rsidP="00AF2EF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E75CB3">
        <w:rPr>
          <w:rFonts w:eastAsia="Times New Roman"/>
          <w:b/>
          <w:bCs/>
          <w:sz w:val="28"/>
          <w:szCs w:val="28"/>
          <w:lang w:eastAsia="ru-RU"/>
        </w:rPr>
        <w:t>межзубные звуки</w:t>
      </w:r>
      <w:proofErr w:type="gramStart"/>
      <w:r w:rsidRPr="00E75CB3">
        <w:rPr>
          <w:rFonts w:eastAsia="Times New Roman"/>
          <w:sz w:val="28"/>
          <w:szCs w:val="28"/>
          <w:lang w:eastAsia="ru-RU"/>
        </w:rPr>
        <w:t xml:space="preserve"> [ </w:t>
      </w:r>
      <w:r w:rsidRPr="00E75CB3">
        <w:rPr>
          <w:rFonts w:eastAsia="Times New Roman"/>
          <w:b/>
          <w:bCs/>
          <w:sz w:val="28"/>
          <w:szCs w:val="28"/>
          <w:lang w:eastAsia="ru-RU"/>
        </w:rPr>
        <w:t>ð, θ</w:t>
      </w:r>
      <w:r w:rsidRPr="00E75CB3">
        <w:rPr>
          <w:rFonts w:eastAsia="Times New Roman"/>
          <w:sz w:val="28"/>
          <w:szCs w:val="28"/>
          <w:lang w:eastAsia="ru-RU"/>
        </w:rPr>
        <w:t xml:space="preserve"> ]. </w:t>
      </w:r>
      <w:proofErr w:type="gramEnd"/>
    </w:p>
    <w:p w:rsidR="00E75CB3" w:rsidRDefault="00A31535" w:rsidP="00AF2EF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31535">
        <w:rPr>
          <w:rFonts w:eastAsia="Times New Roman"/>
          <w:b/>
          <w:bCs/>
          <w:sz w:val="28"/>
          <w:szCs w:val="28"/>
          <w:lang w:eastAsia="ru-RU"/>
        </w:rPr>
        <w:lastRenderedPageBreak/>
        <w:t>губно-губной звук</w:t>
      </w:r>
      <w:r w:rsidRPr="00A31535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A31535">
        <w:rPr>
          <w:rFonts w:eastAsia="Times New Roman"/>
          <w:sz w:val="28"/>
          <w:szCs w:val="28"/>
          <w:lang w:eastAsia="ru-RU"/>
        </w:rPr>
        <w:t>[ </w:t>
      </w:r>
      <w:proofErr w:type="gramEnd"/>
      <w:r w:rsidRPr="00A31535">
        <w:rPr>
          <w:rFonts w:eastAsia="Times New Roman"/>
          <w:b/>
          <w:bCs/>
          <w:sz w:val="28"/>
          <w:szCs w:val="28"/>
          <w:lang w:eastAsia="ru-RU"/>
        </w:rPr>
        <w:t>w</w:t>
      </w:r>
      <w:r w:rsidRPr="00A31535">
        <w:rPr>
          <w:rFonts w:eastAsia="Times New Roman"/>
          <w:sz w:val="28"/>
          <w:szCs w:val="28"/>
          <w:lang w:eastAsia="ru-RU"/>
        </w:rPr>
        <w:t> ]</w:t>
      </w:r>
    </w:p>
    <w:p w:rsidR="00E75CB3" w:rsidRPr="00A31535" w:rsidRDefault="00A31535" w:rsidP="00AF2EF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31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носовой звук</w:t>
      </w:r>
      <w:proofErr w:type="gramStart"/>
      <w:r w:rsidRPr="00A3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 </w:t>
      </w:r>
      <w:r w:rsidRPr="00A31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ŋ</w:t>
      </w:r>
      <w:r w:rsidRPr="00A31535">
        <w:rPr>
          <w:rFonts w:ascii="Times New Roman" w:eastAsia="Times New Roman" w:hAnsi="Times New Roman" w:cs="Times New Roman"/>
          <w:sz w:val="28"/>
          <w:szCs w:val="28"/>
          <w:lang w:eastAsia="ru-RU"/>
        </w:rPr>
        <w:t> ]</w:t>
      </w:r>
      <w:proofErr w:type="gramEnd"/>
    </w:p>
    <w:p w:rsidR="00A31535" w:rsidRDefault="00A31535" w:rsidP="00AF2EF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31535">
        <w:rPr>
          <w:rFonts w:eastAsia="Times New Roman"/>
          <w:b/>
          <w:bCs/>
          <w:sz w:val="28"/>
          <w:szCs w:val="28"/>
          <w:lang w:eastAsia="ru-RU"/>
        </w:rPr>
        <w:t>звук</w:t>
      </w:r>
      <w:r w:rsidRPr="00A31535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A31535">
        <w:rPr>
          <w:rFonts w:eastAsia="Times New Roman"/>
          <w:sz w:val="28"/>
          <w:szCs w:val="28"/>
          <w:lang w:eastAsia="ru-RU"/>
        </w:rPr>
        <w:t>[ </w:t>
      </w:r>
      <w:proofErr w:type="gramEnd"/>
      <w:r w:rsidRPr="00A31535">
        <w:rPr>
          <w:rFonts w:eastAsia="Times New Roman"/>
          <w:b/>
          <w:bCs/>
          <w:sz w:val="28"/>
          <w:szCs w:val="28"/>
          <w:lang w:eastAsia="ru-RU"/>
        </w:rPr>
        <w:t>r</w:t>
      </w:r>
      <w:r w:rsidRPr="00A31535">
        <w:rPr>
          <w:rFonts w:eastAsia="Times New Roman"/>
          <w:sz w:val="28"/>
          <w:szCs w:val="28"/>
          <w:lang w:eastAsia="ru-RU"/>
        </w:rPr>
        <w:t> </w:t>
      </w:r>
      <w:r>
        <w:rPr>
          <w:rFonts w:eastAsia="Times New Roman"/>
          <w:sz w:val="28"/>
          <w:szCs w:val="28"/>
          <w:lang w:val="en-US" w:eastAsia="ru-RU"/>
        </w:rPr>
        <w:t>]</w:t>
      </w:r>
    </w:p>
    <w:p w:rsidR="00A31535" w:rsidRDefault="00A31535" w:rsidP="00AF2E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35">
        <w:rPr>
          <w:rFonts w:eastAsia="Times New Roman"/>
          <w:b/>
          <w:bCs/>
          <w:sz w:val="28"/>
          <w:szCs w:val="28"/>
          <w:lang w:eastAsia="ru-RU"/>
        </w:rPr>
        <w:t>звук</w:t>
      </w:r>
      <w:proofErr w:type="gramStart"/>
      <w:r w:rsidRPr="00A31535">
        <w:rPr>
          <w:rFonts w:eastAsia="Times New Roman"/>
          <w:sz w:val="28"/>
          <w:szCs w:val="28"/>
          <w:lang w:eastAsia="ru-RU"/>
        </w:rPr>
        <w:t xml:space="preserve"> [ </w:t>
      </w:r>
      <w:r w:rsidRPr="00A31535">
        <w:rPr>
          <w:rFonts w:eastAsia="Times New Roman"/>
          <w:b/>
          <w:bCs/>
          <w:sz w:val="28"/>
          <w:szCs w:val="28"/>
          <w:lang w:eastAsia="ru-RU"/>
        </w:rPr>
        <w:t>ə:</w:t>
      </w:r>
      <w:r w:rsidRPr="00A31535">
        <w:rPr>
          <w:rFonts w:eastAsia="Times New Roman"/>
          <w:sz w:val="28"/>
          <w:szCs w:val="28"/>
          <w:lang w:eastAsia="ru-RU"/>
        </w:rPr>
        <w:t xml:space="preserve"> ], </w:t>
      </w:r>
      <w:proofErr w:type="gramEnd"/>
      <w:r w:rsidRPr="00A315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котором используется уклад языка не характерный для русского языка.</w:t>
      </w:r>
    </w:p>
    <w:p w:rsidR="00A31535" w:rsidRPr="00A31535" w:rsidRDefault="00A31535" w:rsidP="00AF2E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535" w:rsidRDefault="00A31535" w:rsidP="00AF2E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15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Start"/>
      <w:r w:rsidRPr="00A31535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spellEnd"/>
      <w:proofErr w:type="gramEnd"/>
      <w:r w:rsidRPr="00A3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отличие от русского языка </w:t>
      </w:r>
      <w:r w:rsidRPr="00A31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звонкие согласные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английском </w:t>
      </w:r>
      <w:r w:rsidRPr="00A3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языке в конце слов и перед глухими согласными </w:t>
      </w:r>
      <w:r w:rsidRPr="00A31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оглушаются</w:t>
      </w:r>
      <w:r w:rsidRPr="00A3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31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Звонкость - глухость в английском языке являются смыслоразличительной чертой</w:t>
      </w:r>
      <w:r w:rsidRPr="00A31535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отличает одно слово от другого.</w:t>
      </w:r>
    </w:p>
    <w:p w:rsidR="00A31535" w:rsidRDefault="00A31535" w:rsidP="00AF2E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 многое другое необходимо учитывать при работе с английским текстом.</w:t>
      </w:r>
    </w:p>
    <w:p w:rsidR="00A31535" w:rsidRPr="00A31535" w:rsidRDefault="00A31535" w:rsidP="00AF2E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912" w:rsidRPr="00391912" w:rsidRDefault="00391912" w:rsidP="00AF2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Гласные и согласные в пении</w:t>
      </w:r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1912" w:rsidRPr="00391912" w:rsidRDefault="00391912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правильному формированию гласных а, о, у, и,</w:t>
      </w:r>
      <w:r w:rsidR="00A3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мягкому округленному их интонированию (рот открывать свободно, губы и язык не </w:t>
      </w:r>
      <w:proofErr w:type="spellStart"/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скованы</w:t>
      </w:r>
      <w:proofErr w:type="spellEnd"/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активны). Отнесение внутри слова согласных к последующему слогу.</w:t>
      </w:r>
    </w:p>
    <w:p w:rsidR="00391912" w:rsidRPr="00A31535" w:rsidRDefault="00391912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A3153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Старший хор.</w:t>
      </w:r>
    </w:p>
    <w:p w:rsidR="00391912" w:rsidRPr="00391912" w:rsidRDefault="00391912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навыков, полученных в младшем хоре. Развитие свободы </w:t>
      </w:r>
    </w:p>
    <w:p w:rsidR="00391912" w:rsidRPr="00391912" w:rsidRDefault="00391912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подвижности артикуляционного аппарата за счет активизации работы губ и языка. </w:t>
      </w:r>
    </w:p>
    <w:p w:rsidR="00391912" w:rsidRPr="00391912" w:rsidRDefault="00391912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навыков активного и четкого произношения согласных. </w:t>
      </w:r>
    </w:p>
    <w:p w:rsidR="00391912" w:rsidRPr="00391912" w:rsidRDefault="00391912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дикционных навыков в быстрых и медленных темпах. </w:t>
      </w:r>
    </w:p>
    <w:p w:rsidR="00391912" w:rsidRDefault="00391912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дикционной активности при нюансах </w:t>
      </w:r>
      <w:proofErr w:type="gramStart"/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3919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535" w:rsidRPr="00232D7C" w:rsidRDefault="00A31535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2D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Ансамбль и строй</w:t>
      </w:r>
    </w:p>
    <w:p w:rsidR="00A31535" w:rsidRPr="00232D7C" w:rsidRDefault="00A31535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232D7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Младший</w:t>
      </w:r>
      <w:r w:rsidR="00232D7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r w:rsidRPr="00232D7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хор.</w:t>
      </w:r>
    </w:p>
    <w:p w:rsidR="00A31535" w:rsidRPr="00A31535" w:rsidRDefault="00A31535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активного унисона, ритмической устойчивости в умеренных темпах при соотношении простейших длительностей, соблюдение динамической ровности при произнесении текста. </w:t>
      </w:r>
    </w:p>
    <w:p w:rsidR="00A31535" w:rsidRPr="00A31535" w:rsidRDefault="00A31535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Постепенное расширение задач: интонирование произведений </w:t>
      </w:r>
      <w:proofErr w:type="gramStart"/>
      <w:r w:rsidRPr="00A315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3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535" w:rsidRPr="00A31535" w:rsidRDefault="00A31535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proofErr w:type="gramStart"/>
      <w:r w:rsidRPr="00A315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</w:t>
      </w:r>
      <w:proofErr w:type="gramEnd"/>
      <w:r w:rsidRPr="00A3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мажора и минора, ритмическая устойчивость в более быстрых и медленных темпах с более сложным ритмическим рисунком. </w:t>
      </w:r>
    </w:p>
    <w:p w:rsidR="00A31535" w:rsidRPr="00A31535" w:rsidRDefault="00A31535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интонирование</w:t>
      </w:r>
      <w:r w:rsidR="0023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одноголосного пения при сложном </w:t>
      </w:r>
      <w:r w:rsidRPr="00A3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аккомпанементе. Навыки пения </w:t>
      </w:r>
      <w:proofErr w:type="spellStart"/>
      <w:r w:rsidRPr="00A3153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двухголосия</w:t>
      </w:r>
      <w:proofErr w:type="spellEnd"/>
      <w:r w:rsidRPr="00A3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аккомпанементом. </w:t>
      </w:r>
    </w:p>
    <w:p w:rsidR="00A31535" w:rsidRPr="00A31535" w:rsidRDefault="00A31535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несложных двухголосных песен без сопровождения.</w:t>
      </w:r>
    </w:p>
    <w:p w:rsidR="00A31535" w:rsidRPr="00232D7C" w:rsidRDefault="00A31535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232D7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Старший хор.</w:t>
      </w:r>
    </w:p>
    <w:p w:rsidR="00A31535" w:rsidRPr="00A31535" w:rsidRDefault="00A31535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навыков, полученных в младшем хоре. </w:t>
      </w:r>
    </w:p>
    <w:p w:rsidR="00A31535" w:rsidRPr="00A31535" w:rsidRDefault="00A31535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ансамбля и строя в произведениях различного склада изложения и с различными средствами музыкального языка. </w:t>
      </w:r>
    </w:p>
    <w:p w:rsidR="00A31535" w:rsidRPr="00A31535" w:rsidRDefault="00A31535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чистой интонации при дву</w:t>
      </w:r>
      <w:proofErr w:type="gramStart"/>
      <w:r w:rsidRPr="00A3153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32D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3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трехголосном пении.</w:t>
      </w:r>
    </w:p>
    <w:p w:rsidR="00A31535" w:rsidRPr="00A31535" w:rsidRDefault="00A31535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3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пения без сопровождения.</w:t>
      </w:r>
    </w:p>
    <w:p w:rsidR="00A31535" w:rsidRPr="00A31535" w:rsidRDefault="00A31535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формированием исполнительских</w:t>
      </w:r>
      <w:r w:rsidR="0023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 w:rsidR="00232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535" w:rsidRPr="00A31535" w:rsidRDefault="00A31535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535" w:rsidRPr="00232D7C" w:rsidRDefault="00A31535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232D7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>Младший и старший хор.</w:t>
      </w:r>
    </w:p>
    <w:p w:rsidR="00A31535" w:rsidRPr="00A31535" w:rsidRDefault="00A31535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словесного текста и его содержание. Грамотное чтение </w:t>
      </w:r>
    </w:p>
    <w:p w:rsidR="00A31535" w:rsidRPr="00A31535" w:rsidRDefault="00A31535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нотного текста по партиям и партитурам. Разбор тонального плана, </w:t>
      </w:r>
    </w:p>
    <w:p w:rsidR="00A31535" w:rsidRPr="00A31535" w:rsidRDefault="00A31535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ладовой структуры, гармонической канавы произведения.</w:t>
      </w:r>
    </w:p>
    <w:p w:rsidR="00A31535" w:rsidRPr="00A31535" w:rsidRDefault="00A31535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3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Членение на мотивы, периоды, предложения, фразы. Определение формы.</w:t>
      </w:r>
    </w:p>
    <w:p w:rsidR="00A31535" w:rsidRPr="00A31535" w:rsidRDefault="00A31535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Фразировка, вытекающая из музыкального и текстового содержания. </w:t>
      </w:r>
    </w:p>
    <w:p w:rsidR="00A31535" w:rsidRPr="00A31535" w:rsidRDefault="00A31535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динамики. Многоо</w:t>
      </w:r>
      <w:r w:rsidR="0023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бразие </w:t>
      </w:r>
      <w:proofErr w:type="spellStart"/>
      <w:r w:rsidR="00232D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агогических</w:t>
      </w:r>
      <w:proofErr w:type="spellEnd"/>
      <w:r w:rsidR="0023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</w:t>
      </w:r>
      <w:r w:rsidR="002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произведений: пение в строго размеренном темпе, сопоставление двух темпов, замедление в конце произведения, замедление и ускорение в середине произведения, различные фермат. </w:t>
      </w:r>
    </w:p>
    <w:p w:rsidR="00A31535" w:rsidRPr="00A31535" w:rsidRDefault="00A31535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навыков понимания дирижерского жеста.</w:t>
      </w:r>
    </w:p>
    <w:p w:rsidR="00A31535" w:rsidRDefault="00A31535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B00" w:rsidRDefault="002D3B00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B00" w:rsidRPr="00391912" w:rsidRDefault="002D3B00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912" w:rsidRPr="008E24E0" w:rsidRDefault="00391912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B00" w:rsidRDefault="002D3B00" w:rsidP="00AF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double"/>
          <w:lang w:eastAsia="ru-RU"/>
        </w:rPr>
      </w:pPr>
      <w:r w:rsidRPr="002D3B00">
        <w:rPr>
          <w:rFonts w:ascii="Times New Roman" w:eastAsia="Times New Roman" w:hAnsi="Times New Roman" w:cs="Times New Roman"/>
          <w:b/>
          <w:sz w:val="36"/>
          <w:szCs w:val="36"/>
          <w:u w:val="double"/>
          <w:lang w:eastAsia="ru-RU"/>
        </w:rPr>
        <w:t>Примерный репертуарный список</w:t>
      </w:r>
    </w:p>
    <w:p w:rsidR="002D3B00" w:rsidRPr="002D3B00" w:rsidRDefault="002D3B00" w:rsidP="00AF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double"/>
          <w:lang w:eastAsia="ru-RU"/>
        </w:rPr>
      </w:pPr>
    </w:p>
    <w:p w:rsidR="002D3B00" w:rsidRPr="002D3B00" w:rsidRDefault="002D3B00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следует уделять подбору учебного музыкального материала, он должен быть художественно интересным, убедительным, ясным. В равной степени должны присутствовать песни, исполняемые 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B00">
        <w:rPr>
          <w:rFonts w:ascii="Times New Roman" w:eastAsia="Times New Roman" w:hAnsi="Times New Roman" w:cs="Times New Roman"/>
          <w:sz w:val="28"/>
          <w:szCs w:val="28"/>
          <w:lang w:eastAsia="ru-RU"/>
        </w:rPr>
        <w:t>capella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аккомпанементом педагога. Одно из обязательных условий </w:t>
      </w:r>
    </w:p>
    <w:p w:rsidR="002D3B00" w:rsidRPr="002D3B00" w:rsidRDefault="002D3B00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–выразительное исполнение, основанное на предварительном анализе </w:t>
      </w:r>
    </w:p>
    <w:p w:rsidR="002D3B00" w:rsidRPr="002D3B00" w:rsidRDefault="002D3B00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текстового и мелодического содержания, вычленения ключевых интонаций, кульминационных точек, распределения динамических оттенков.</w:t>
      </w:r>
    </w:p>
    <w:p w:rsidR="002D3B00" w:rsidRDefault="002D3B00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3088" w:rsidRPr="00AF2EF7" w:rsidRDefault="00253088" w:rsidP="00AF2E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 Хайтович. Песни из «Сборника </w:t>
      </w:r>
      <w:proofErr w:type="spellStart"/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-джазовых </w:t>
      </w:r>
      <w:proofErr w:type="spellStart"/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распевок</w:t>
      </w:r>
      <w:proofErr w:type="spellEnd"/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песенок»</w:t>
      </w:r>
    </w:p>
    <w:p w:rsidR="008E24E0" w:rsidRPr="00AF2EF7" w:rsidRDefault="002D3B00" w:rsidP="00AF2E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Ефрем </w:t>
      </w:r>
      <w:proofErr w:type="spellStart"/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Подгайц</w:t>
      </w:r>
      <w:proofErr w:type="spellEnd"/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«Семь английских песенок».</w:t>
      </w:r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Ричард </w:t>
      </w:r>
      <w:proofErr w:type="spellStart"/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</w:t>
      </w:r>
      <w:proofErr w:type="spellEnd"/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«До ре ми»</w:t>
      </w:r>
      <w:r w:rsidR="00253088"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Песенка о прекрасных вещах»</w:t>
      </w:r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мюзикла «Звуки музыки»</w:t>
      </w:r>
    </w:p>
    <w:p w:rsidR="00C43664" w:rsidRPr="00AF2EF7" w:rsidRDefault="00C43664" w:rsidP="00AF2E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Харольд</w:t>
      </w:r>
      <w:proofErr w:type="spellEnd"/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Арлен</w:t>
      </w:r>
      <w:proofErr w:type="spellEnd"/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Мюзикл «Волшебник из Страны </w:t>
      </w:r>
      <w:proofErr w:type="spellStart"/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spellEnd"/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253088"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Фрагменты.</w:t>
      </w:r>
    </w:p>
    <w:p w:rsidR="002C5BAD" w:rsidRPr="00AF2EF7" w:rsidRDefault="002C5BAD" w:rsidP="00AF2E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Томас </w:t>
      </w:r>
      <w:proofErr w:type="spellStart"/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Морли</w:t>
      </w:r>
      <w:proofErr w:type="spellEnd"/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«Май»</w:t>
      </w:r>
    </w:p>
    <w:p w:rsidR="00C43664" w:rsidRPr="00AF2EF7" w:rsidRDefault="002C5BAD" w:rsidP="00AF2E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Раймонд </w:t>
      </w:r>
      <w:proofErr w:type="spellStart"/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Вайз</w:t>
      </w:r>
      <w:proofErr w:type="spellEnd"/>
      <w:r w:rsidR="00287F21"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африканская народная песня «Небо» («</w:t>
      </w:r>
      <w:r w:rsidRPr="00AF2E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Heaven</w:t>
      </w:r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2C5BAD" w:rsidRPr="00AF2EF7" w:rsidRDefault="002C5BAD" w:rsidP="00AF2EF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 </w:t>
      </w:r>
      <w:proofErr w:type="spellStart"/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Минчин</w:t>
      </w:r>
      <w:proofErr w:type="spellEnd"/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7F21"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Дениз</w:t>
      </w:r>
      <w:proofErr w:type="spellEnd"/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Келли «</w:t>
      </w:r>
      <w:proofErr w:type="spellStart"/>
      <w:r w:rsidR="00287F21"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7F21"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"https://commons.wikimedia.org/wiki/Category:Matilda%20the%20Musical" </w:instrText>
      </w:r>
      <w:r w:rsidR="00287F21"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7F21" w:rsidRPr="00AF2EF7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Matilda</w:t>
      </w:r>
      <w:proofErr w:type="spellEnd"/>
      <w:r w:rsidR="00287F21" w:rsidRPr="00AF2EF7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7F21" w:rsidRPr="00AF2EF7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="00287F21" w:rsidRPr="00AF2EF7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7F21" w:rsidRPr="00AF2EF7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Musical</w:t>
      </w:r>
      <w:proofErr w:type="spellEnd"/>
      <w:r w:rsidR="00287F21"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7F21"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>».Фрагменты</w:t>
      </w:r>
    </w:p>
    <w:p w:rsidR="00287F21" w:rsidRPr="00AF2EF7" w:rsidRDefault="00287F21" w:rsidP="00AF2EF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Спиричуелсы</w:t>
      </w:r>
      <w:proofErr w:type="spellEnd"/>
      <w:proofErr w:type="gramStart"/>
      <w:r w:rsidRPr="00AF2E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AF2E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«Deep river», «Didn’t my Lord delivered Daniel», «Witness», «</w:t>
      </w:r>
      <w:r w:rsidRPr="00AF2EF7">
        <w:rPr>
          <w:rFonts w:ascii="Times New Roman" w:eastAsia="Times New Roman" w:hAnsi="Times New Roman" w:cs="Times New Roman"/>
          <w:bCs/>
          <w:sz w:val="28"/>
          <w:szCs w:val="28"/>
          <w:lang w:val="en" w:eastAsia="ru-RU"/>
        </w:rPr>
        <w:t>Joshua Fit the Battle of Jericho</w:t>
      </w:r>
      <w:r w:rsidRPr="00AF2E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».</w:t>
      </w:r>
    </w:p>
    <w:p w:rsidR="00253088" w:rsidRPr="00AF2EF7" w:rsidRDefault="00253088" w:rsidP="00AF2EF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Джон </w:t>
      </w:r>
      <w:proofErr w:type="spellStart"/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Херман</w:t>
      </w:r>
      <w:proofErr w:type="spellEnd"/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Хелло</w:t>
      </w:r>
      <w:proofErr w:type="spellEnd"/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Долли» из мюзикла «</w:t>
      </w:r>
      <w:proofErr w:type="spellStart"/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Хелло</w:t>
      </w:r>
      <w:proofErr w:type="spellEnd"/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Долли» </w:t>
      </w:r>
    </w:p>
    <w:p w:rsidR="00287F21" w:rsidRPr="00AF2EF7" w:rsidRDefault="00287F21" w:rsidP="00AF2EF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Элтон Джон, </w:t>
      </w:r>
      <w:proofErr w:type="spellStart"/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Ханс</w:t>
      </w:r>
      <w:proofErr w:type="spellEnd"/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Циммер</w:t>
      </w:r>
      <w:proofErr w:type="spellEnd"/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>. Фрагменты из мюзикла «Король Лев»</w:t>
      </w:r>
    </w:p>
    <w:p w:rsidR="00287F21" w:rsidRPr="00AF2EF7" w:rsidRDefault="00253088" w:rsidP="00AF2EF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Генри </w:t>
      </w:r>
      <w:proofErr w:type="spellStart"/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>Пёрселл</w:t>
      </w:r>
      <w:proofErr w:type="spellEnd"/>
    </w:p>
    <w:p w:rsidR="00253088" w:rsidRPr="00AF2EF7" w:rsidRDefault="000D1411" w:rsidP="00AF2EF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Джеймс </w:t>
      </w:r>
      <w:proofErr w:type="spellStart"/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>Хэтфилд</w:t>
      </w:r>
      <w:proofErr w:type="spellEnd"/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«Туманный день рождения»</w:t>
      </w:r>
    </w:p>
    <w:p w:rsidR="000D1411" w:rsidRPr="00AF2EF7" w:rsidRDefault="000D1411" w:rsidP="00AF2EF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EF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Эндрю Ллойд Вебер мюзикл «Кошки» ,«</w:t>
      </w:r>
      <w:proofErr w:type="spellStart"/>
      <w:r w:rsidRPr="00AF2E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Jellicle</w:t>
      </w:r>
      <w:proofErr w:type="spellEnd"/>
      <w:r w:rsidRPr="00AF2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2E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Songs</w:t>
      </w:r>
      <w:r w:rsidRPr="00AF2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2E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For</w:t>
      </w:r>
      <w:r w:rsidRPr="00AF2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F2E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Jellicle</w:t>
      </w:r>
      <w:proofErr w:type="spellEnd"/>
      <w:r w:rsidRPr="00AF2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2E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Cats</w:t>
      </w:r>
      <w:r w:rsidRPr="00AF2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0D1411" w:rsidRPr="000D1411" w:rsidRDefault="000D1411" w:rsidP="00AF2E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F21" w:rsidRPr="000D1411" w:rsidRDefault="00287F21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BAD" w:rsidRPr="000D1411" w:rsidRDefault="002C5BAD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B00" w:rsidRPr="000D1411" w:rsidRDefault="002D3B00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B00" w:rsidRPr="008E24E0" w:rsidRDefault="002D3B00" w:rsidP="00AF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4E0" w:rsidRPr="000D1411" w:rsidRDefault="008E24E0" w:rsidP="00AF2E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496" w:rsidRPr="000D1411" w:rsidRDefault="00C53496" w:rsidP="00B665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3496" w:rsidRPr="000D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6DC"/>
    <w:multiLevelType w:val="hybridMultilevel"/>
    <w:tmpl w:val="F4CE0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11A19"/>
    <w:multiLevelType w:val="multilevel"/>
    <w:tmpl w:val="C6BC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4A"/>
    <w:rsid w:val="000A144A"/>
    <w:rsid w:val="000D1411"/>
    <w:rsid w:val="00232D7C"/>
    <w:rsid w:val="00253088"/>
    <w:rsid w:val="00287F21"/>
    <w:rsid w:val="002C5BAD"/>
    <w:rsid w:val="002D3B00"/>
    <w:rsid w:val="00300B20"/>
    <w:rsid w:val="00391912"/>
    <w:rsid w:val="008E24E0"/>
    <w:rsid w:val="00A31535"/>
    <w:rsid w:val="00AF2EF7"/>
    <w:rsid w:val="00B66561"/>
    <w:rsid w:val="00C43664"/>
    <w:rsid w:val="00C53496"/>
    <w:rsid w:val="00C6342A"/>
    <w:rsid w:val="00E7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7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CB3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87F2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8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F2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7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CB3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87F2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8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F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Елена</cp:lastModifiedBy>
  <cp:revision>4</cp:revision>
  <dcterms:created xsi:type="dcterms:W3CDTF">2016-04-17T23:31:00Z</dcterms:created>
  <dcterms:modified xsi:type="dcterms:W3CDTF">2016-04-18T10:42:00Z</dcterms:modified>
</cp:coreProperties>
</file>